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3E3" w:rsidRDefault="006353E3" w:rsidP="00931932">
      <w:pPr>
        <w:pStyle w:val="Kop1"/>
        <w:spacing w:line="276" w:lineRule="auto"/>
        <w:jc w:val="center"/>
      </w:pPr>
      <w:r>
        <w:t>Richtlijnen Blokspots</w:t>
      </w:r>
    </w:p>
    <w:p w:rsidR="006353E3" w:rsidRPr="00931932" w:rsidRDefault="006353E3" w:rsidP="00931932">
      <w:pPr>
        <w:pStyle w:val="Lijstalinea"/>
        <w:numPr>
          <w:ilvl w:val="0"/>
          <w:numId w:val="3"/>
        </w:numPr>
        <w:spacing w:line="276" w:lineRule="auto"/>
        <w:rPr>
          <w:sz w:val="24"/>
        </w:rPr>
      </w:pPr>
      <w:r w:rsidRPr="006353E3">
        <w:rPr>
          <w:sz w:val="24"/>
        </w:rPr>
        <w:t xml:space="preserve">De blokspots zijn open tussen </w:t>
      </w:r>
      <w:r w:rsidR="008850C6">
        <w:rPr>
          <w:sz w:val="24"/>
        </w:rPr>
        <w:t>1 december 202</w:t>
      </w:r>
      <w:r w:rsidR="00C96AE8">
        <w:rPr>
          <w:sz w:val="24"/>
        </w:rPr>
        <w:t>2</w:t>
      </w:r>
      <w:r w:rsidR="008850C6">
        <w:rPr>
          <w:sz w:val="24"/>
        </w:rPr>
        <w:t xml:space="preserve"> en 31 januari</w:t>
      </w:r>
      <w:r w:rsidRPr="006353E3">
        <w:rPr>
          <w:sz w:val="24"/>
        </w:rPr>
        <w:t xml:space="preserve"> 202</w:t>
      </w:r>
      <w:r w:rsidR="00C96AE8">
        <w:rPr>
          <w:sz w:val="24"/>
        </w:rPr>
        <w:t>3</w:t>
      </w:r>
      <w:r w:rsidRPr="006353E3">
        <w:rPr>
          <w:sz w:val="24"/>
        </w:rPr>
        <w:t>.</w:t>
      </w:r>
    </w:p>
    <w:p w:rsidR="008850C6" w:rsidRPr="00931932" w:rsidRDefault="006353E3" w:rsidP="00931932">
      <w:pPr>
        <w:pStyle w:val="Lijstalinea"/>
        <w:numPr>
          <w:ilvl w:val="0"/>
          <w:numId w:val="3"/>
        </w:numPr>
        <w:spacing w:line="276" w:lineRule="auto"/>
        <w:rPr>
          <w:sz w:val="24"/>
        </w:rPr>
      </w:pPr>
      <w:r w:rsidRPr="006353E3">
        <w:rPr>
          <w:sz w:val="24"/>
        </w:rPr>
        <w:t>Een overzicht van waar je terecht kan:</w:t>
      </w:r>
    </w:p>
    <w:p w:rsidR="00C96AE8" w:rsidRDefault="00C96AE8" w:rsidP="00931932">
      <w:pPr>
        <w:pStyle w:val="Lijstalinea"/>
        <w:numPr>
          <w:ilvl w:val="1"/>
          <w:numId w:val="3"/>
        </w:numPr>
        <w:spacing w:line="276" w:lineRule="auto"/>
        <w:rPr>
          <w:sz w:val="24"/>
        </w:rPr>
      </w:pPr>
      <w:r>
        <w:rPr>
          <w:sz w:val="24"/>
        </w:rPr>
        <w:t>AC – Tramlaan 8, 1860 Meise</w:t>
      </w:r>
    </w:p>
    <w:p w:rsidR="00C96AE8" w:rsidRDefault="00C96AE8" w:rsidP="00931932">
      <w:pPr>
        <w:pStyle w:val="Lijstalinea"/>
        <w:numPr>
          <w:ilvl w:val="1"/>
          <w:numId w:val="3"/>
        </w:numPr>
        <w:spacing w:line="276" w:lineRule="auto"/>
        <w:rPr>
          <w:sz w:val="24"/>
        </w:rPr>
      </w:pPr>
      <w:r>
        <w:rPr>
          <w:sz w:val="24"/>
        </w:rPr>
        <w:t xml:space="preserve">De Muze van Meise – Ann </w:t>
      </w:r>
      <w:proofErr w:type="spellStart"/>
      <w:r>
        <w:rPr>
          <w:sz w:val="24"/>
        </w:rPr>
        <w:t>Christy</w:t>
      </w:r>
      <w:proofErr w:type="spellEnd"/>
      <w:r>
        <w:rPr>
          <w:sz w:val="24"/>
        </w:rPr>
        <w:t>-plein 6, 1860 Meise</w:t>
      </w:r>
    </w:p>
    <w:p w:rsidR="008850C6" w:rsidRPr="00931932" w:rsidRDefault="00C96AE8" w:rsidP="00931932">
      <w:pPr>
        <w:pStyle w:val="Lijstalinea"/>
        <w:numPr>
          <w:ilvl w:val="1"/>
          <w:numId w:val="3"/>
        </w:numPr>
        <w:spacing w:line="276" w:lineRule="auto"/>
        <w:rPr>
          <w:sz w:val="24"/>
        </w:rPr>
      </w:pPr>
      <w:r>
        <w:rPr>
          <w:sz w:val="24"/>
        </w:rPr>
        <w:t>Bibliotheek Meise – Brusselsteenweg 44 bus 1, 1860 Meise</w:t>
      </w:r>
    </w:p>
    <w:p w:rsidR="006353E3" w:rsidRPr="00931932" w:rsidRDefault="006353E3" w:rsidP="00931932">
      <w:pPr>
        <w:pStyle w:val="Lijstalinea"/>
        <w:numPr>
          <w:ilvl w:val="0"/>
          <w:numId w:val="3"/>
        </w:numPr>
        <w:spacing w:line="276" w:lineRule="auto"/>
        <w:rPr>
          <w:sz w:val="24"/>
        </w:rPr>
      </w:pPr>
      <w:r w:rsidRPr="006353E3">
        <w:rPr>
          <w:sz w:val="24"/>
        </w:rPr>
        <w:t>In deze zalen kan je studeren, terwijl de buitenruimte er is om te ontspannen.</w:t>
      </w:r>
    </w:p>
    <w:p w:rsidR="006353E3" w:rsidRPr="00931932" w:rsidRDefault="006353E3" w:rsidP="00931932">
      <w:pPr>
        <w:pStyle w:val="Lijstalinea"/>
        <w:numPr>
          <w:ilvl w:val="0"/>
          <w:numId w:val="3"/>
        </w:numPr>
        <w:spacing w:line="276" w:lineRule="auto"/>
        <w:rPr>
          <w:sz w:val="24"/>
        </w:rPr>
      </w:pPr>
      <w:r w:rsidRPr="006353E3">
        <w:rPr>
          <w:sz w:val="24"/>
        </w:rPr>
        <w:t>Zijn de stoelen en tafels volzet in de zaal, dien je uit te wijken naar een ander l</w:t>
      </w:r>
      <w:bookmarkStart w:id="0" w:name="_GoBack"/>
      <w:bookmarkEnd w:id="0"/>
      <w:r w:rsidRPr="006353E3">
        <w:rPr>
          <w:sz w:val="24"/>
        </w:rPr>
        <w:t>okaal.</w:t>
      </w:r>
    </w:p>
    <w:p w:rsidR="006353E3" w:rsidRPr="00931932" w:rsidRDefault="006353E3" w:rsidP="00931932">
      <w:pPr>
        <w:pStyle w:val="Lijstalinea"/>
        <w:numPr>
          <w:ilvl w:val="0"/>
          <w:numId w:val="3"/>
        </w:numPr>
        <w:spacing w:line="276" w:lineRule="auto"/>
        <w:rPr>
          <w:sz w:val="24"/>
        </w:rPr>
      </w:pPr>
      <w:r w:rsidRPr="006353E3">
        <w:rPr>
          <w:sz w:val="24"/>
        </w:rPr>
        <w:t>Stoelen mogen niet “gereserveerd” worden voor de volgende ochtend. Mappen/ boeken worden dus meegenomen.</w:t>
      </w:r>
    </w:p>
    <w:p w:rsidR="006353E3" w:rsidRPr="00931932" w:rsidRDefault="00C96AE8" w:rsidP="00931932">
      <w:pPr>
        <w:pStyle w:val="Lijstalinea"/>
        <w:numPr>
          <w:ilvl w:val="0"/>
          <w:numId w:val="3"/>
        </w:numPr>
        <w:spacing w:line="276" w:lineRule="auto"/>
        <w:rPr>
          <w:sz w:val="24"/>
        </w:rPr>
      </w:pPr>
      <w:r>
        <w:rPr>
          <w:sz w:val="24"/>
        </w:rPr>
        <w:t>E</w:t>
      </w:r>
      <w:r w:rsidR="006353E3" w:rsidRPr="006353E3">
        <w:rPr>
          <w:sz w:val="24"/>
        </w:rPr>
        <w:t>r</w:t>
      </w:r>
      <w:r>
        <w:rPr>
          <w:sz w:val="24"/>
        </w:rPr>
        <w:t xml:space="preserve"> is</w:t>
      </w:r>
      <w:r w:rsidR="006353E3" w:rsidRPr="006353E3">
        <w:rPr>
          <w:sz w:val="24"/>
        </w:rPr>
        <w:t xml:space="preserve"> Wifi aanwezig. Dit dient louter om zaken op te zoeken met betrekking tot je studie. </w:t>
      </w:r>
      <w:proofErr w:type="spellStart"/>
      <w:r w:rsidR="006353E3" w:rsidRPr="006353E3">
        <w:rPr>
          <w:sz w:val="24"/>
        </w:rPr>
        <w:t>Social</w:t>
      </w:r>
      <w:proofErr w:type="spellEnd"/>
      <w:r w:rsidR="006353E3" w:rsidRPr="006353E3">
        <w:rPr>
          <w:sz w:val="24"/>
        </w:rPr>
        <w:t xml:space="preserve"> media worden gemeden gezien de beperkte draagcapaciteit van deze wifi.</w:t>
      </w:r>
    </w:p>
    <w:p w:rsidR="006353E3" w:rsidRPr="00931932" w:rsidRDefault="006353E3" w:rsidP="00931932">
      <w:pPr>
        <w:pStyle w:val="Lijstalinea"/>
        <w:numPr>
          <w:ilvl w:val="0"/>
          <w:numId w:val="3"/>
        </w:numPr>
        <w:spacing w:line="276" w:lineRule="auto"/>
        <w:rPr>
          <w:sz w:val="24"/>
        </w:rPr>
      </w:pPr>
      <w:r w:rsidRPr="006353E3">
        <w:rPr>
          <w:sz w:val="24"/>
        </w:rPr>
        <w:t>Even ontspannen? Dat kan op de buitenruimte</w:t>
      </w:r>
      <w:r w:rsidR="008850C6">
        <w:rPr>
          <w:sz w:val="24"/>
        </w:rPr>
        <w:t xml:space="preserve"> of in een ander lokaal</w:t>
      </w:r>
      <w:r w:rsidRPr="006353E3">
        <w:rPr>
          <w:sz w:val="24"/>
        </w:rPr>
        <w:t xml:space="preserve">. </w:t>
      </w:r>
    </w:p>
    <w:p w:rsidR="006353E3" w:rsidRPr="00931932" w:rsidRDefault="006353E3" w:rsidP="00931932">
      <w:pPr>
        <w:pStyle w:val="Lijstalinea"/>
        <w:numPr>
          <w:ilvl w:val="0"/>
          <w:numId w:val="3"/>
        </w:numPr>
        <w:spacing w:line="276" w:lineRule="auto"/>
        <w:rPr>
          <w:sz w:val="24"/>
        </w:rPr>
      </w:pPr>
      <w:r w:rsidRPr="006353E3">
        <w:rPr>
          <w:sz w:val="24"/>
        </w:rPr>
        <w:t>Op sommige locaties kan je eten of drinken in het lokaal. Als je hierbij van plan bent om een gesprek aan te gaan dient dit buiten te gebeuren. Op deze manier wordt het studeren in de zaal niet vestoord.</w:t>
      </w:r>
    </w:p>
    <w:p w:rsidR="006353E3" w:rsidRPr="00931932" w:rsidRDefault="006353E3" w:rsidP="00931932">
      <w:pPr>
        <w:pStyle w:val="Lijstalinea"/>
        <w:numPr>
          <w:ilvl w:val="0"/>
          <w:numId w:val="3"/>
        </w:numPr>
        <w:spacing w:line="276" w:lineRule="auto"/>
        <w:rPr>
          <w:sz w:val="24"/>
        </w:rPr>
      </w:pPr>
      <w:r w:rsidRPr="006353E3">
        <w:rPr>
          <w:sz w:val="24"/>
        </w:rPr>
        <w:t>Dranken en eten dienen zelf voorzien te worden als ook servies (tas, bord, bestek, …).</w:t>
      </w:r>
    </w:p>
    <w:p w:rsidR="006353E3" w:rsidRPr="00931932" w:rsidRDefault="006353E3" w:rsidP="00931932">
      <w:pPr>
        <w:pStyle w:val="Lijstalinea"/>
        <w:numPr>
          <w:ilvl w:val="0"/>
          <w:numId w:val="3"/>
        </w:numPr>
        <w:spacing w:line="276" w:lineRule="auto"/>
        <w:rPr>
          <w:sz w:val="24"/>
        </w:rPr>
      </w:pPr>
      <w:r w:rsidRPr="006353E3">
        <w:rPr>
          <w:sz w:val="24"/>
        </w:rPr>
        <w:t>Iedereen zorgt dat hij/zij zijn/haar studieplek netjes en proper achterlaat op het einde van de studiedag.</w:t>
      </w:r>
    </w:p>
    <w:p w:rsidR="006353E3" w:rsidRPr="00931932" w:rsidRDefault="006353E3" w:rsidP="00931932">
      <w:pPr>
        <w:pStyle w:val="Lijstalinea"/>
        <w:numPr>
          <w:ilvl w:val="0"/>
          <w:numId w:val="3"/>
        </w:numPr>
        <w:spacing w:line="276" w:lineRule="auto"/>
        <w:rPr>
          <w:sz w:val="24"/>
        </w:rPr>
      </w:pPr>
      <w:r w:rsidRPr="006353E3">
        <w:rPr>
          <w:sz w:val="24"/>
        </w:rPr>
        <w:t>Openingsuren Blokspots:</w:t>
      </w:r>
    </w:p>
    <w:p w:rsidR="0058178D" w:rsidRDefault="00C96AE8" w:rsidP="00931932">
      <w:pPr>
        <w:pStyle w:val="Lijstalinea"/>
        <w:numPr>
          <w:ilvl w:val="1"/>
          <w:numId w:val="3"/>
        </w:numPr>
        <w:spacing w:line="276" w:lineRule="auto"/>
        <w:rPr>
          <w:sz w:val="24"/>
        </w:rPr>
      </w:pPr>
      <w:r>
        <w:rPr>
          <w:sz w:val="24"/>
        </w:rPr>
        <w:t xml:space="preserve">AC </w:t>
      </w:r>
      <w:r>
        <w:rPr>
          <w:sz w:val="24"/>
        </w:rPr>
        <w:t xml:space="preserve">: </w:t>
      </w:r>
    </w:p>
    <w:p w:rsidR="0058178D" w:rsidRDefault="0058178D" w:rsidP="00931932">
      <w:pPr>
        <w:pStyle w:val="Lijstalinea"/>
        <w:numPr>
          <w:ilvl w:val="2"/>
          <w:numId w:val="3"/>
        </w:numPr>
        <w:spacing w:line="276" w:lineRule="auto"/>
        <w:rPr>
          <w:sz w:val="24"/>
        </w:rPr>
      </w:pPr>
      <w:r>
        <w:rPr>
          <w:sz w:val="24"/>
        </w:rPr>
        <w:t>ma tot vrij: 8u – 1</w:t>
      </w:r>
      <w:r w:rsidR="00C96AE8" w:rsidRPr="0058178D">
        <w:rPr>
          <w:sz w:val="24"/>
        </w:rPr>
        <w:t xml:space="preserve">7u </w:t>
      </w:r>
    </w:p>
    <w:p w:rsidR="00C96AE8" w:rsidRPr="0058178D" w:rsidRDefault="0058178D" w:rsidP="00931932">
      <w:pPr>
        <w:pStyle w:val="Lijstalinea"/>
        <w:numPr>
          <w:ilvl w:val="2"/>
          <w:numId w:val="3"/>
        </w:numPr>
        <w:spacing w:line="276" w:lineRule="auto"/>
        <w:rPr>
          <w:sz w:val="24"/>
        </w:rPr>
      </w:pPr>
      <w:proofErr w:type="spellStart"/>
      <w:r>
        <w:rPr>
          <w:sz w:val="24"/>
        </w:rPr>
        <w:t>d</w:t>
      </w:r>
      <w:r w:rsidR="00C96AE8" w:rsidRPr="0058178D">
        <w:rPr>
          <w:sz w:val="24"/>
        </w:rPr>
        <w:t>in</w:t>
      </w:r>
      <w:proofErr w:type="spellEnd"/>
      <w:r>
        <w:rPr>
          <w:sz w:val="24"/>
        </w:rPr>
        <w:t>:</w:t>
      </w:r>
      <w:r w:rsidR="00C96AE8" w:rsidRPr="0058178D">
        <w:rPr>
          <w:sz w:val="24"/>
        </w:rPr>
        <w:t xml:space="preserve"> tot 19u30</w:t>
      </w:r>
    </w:p>
    <w:p w:rsidR="0058178D" w:rsidRDefault="00C96AE8" w:rsidP="00931932">
      <w:pPr>
        <w:pStyle w:val="Lijstalinea"/>
        <w:numPr>
          <w:ilvl w:val="1"/>
          <w:numId w:val="3"/>
        </w:numPr>
        <w:spacing w:line="276" w:lineRule="auto"/>
        <w:rPr>
          <w:sz w:val="24"/>
        </w:rPr>
      </w:pPr>
      <w:r>
        <w:rPr>
          <w:sz w:val="24"/>
        </w:rPr>
        <w:t>De Muze van Meise</w:t>
      </w:r>
      <w:r w:rsidR="0058178D">
        <w:rPr>
          <w:sz w:val="24"/>
        </w:rPr>
        <w:t xml:space="preserve">: </w:t>
      </w:r>
    </w:p>
    <w:p w:rsidR="0058178D" w:rsidRDefault="0058178D" w:rsidP="00931932">
      <w:pPr>
        <w:pStyle w:val="Lijstalinea"/>
        <w:numPr>
          <w:ilvl w:val="2"/>
          <w:numId w:val="3"/>
        </w:numPr>
        <w:spacing w:line="276" w:lineRule="auto"/>
        <w:rPr>
          <w:sz w:val="24"/>
        </w:rPr>
      </w:pPr>
      <w:proofErr w:type="spellStart"/>
      <w:r>
        <w:rPr>
          <w:sz w:val="24"/>
        </w:rPr>
        <w:t>din</w:t>
      </w:r>
      <w:proofErr w:type="spellEnd"/>
      <w:r>
        <w:rPr>
          <w:sz w:val="24"/>
        </w:rPr>
        <w:t xml:space="preserve"> tot don: 14</w:t>
      </w:r>
      <w:r w:rsidR="00C96AE8">
        <w:rPr>
          <w:sz w:val="24"/>
        </w:rPr>
        <w:t>u</w:t>
      </w:r>
      <w:r>
        <w:rPr>
          <w:sz w:val="24"/>
        </w:rPr>
        <w:t xml:space="preserve"> – 17u, </w:t>
      </w:r>
    </w:p>
    <w:p w:rsidR="00C96AE8" w:rsidRDefault="00C96AE8" w:rsidP="00931932">
      <w:pPr>
        <w:pStyle w:val="Lijstalinea"/>
        <w:numPr>
          <w:ilvl w:val="2"/>
          <w:numId w:val="3"/>
        </w:numPr>
        <w:spacing w:line="276" w:lineRule="auto"/>
        <w:rPr>
          <w:sz w:val="24"/>
        </w:rPr>
      </w:pPr>
      <w:r>
        <w:rPr>
          <w:sz w:val="24"/>
        </w:rPr>
        <w:t>zat</w:t>
      </w:r>
      <w:r w:rsidR="0058178D">
        <w:rPr>
          <w:sz w:val="24"/>
        </w:rPr>
        <w:t>: 10u – 12u</w:t>
      </w:r>
    </w:p>
    <w:p w:rsidR="0058178D" w:rsidRPr="0058178D" w:rsidRDefault="00C96AE8" w:rsidP="00931932">
      <w:pPr>
        <w:pStyle w:val="Lijstalinea"/>
        <w:numPr>
          <w:ilvl w:val="1"/>
          <w:numId w:val="3"/>
        </w:numPr>
        <w:tabs>
          <w:tab w:val="left" w:pos="2268"/>
        </w:tabs>
        <w:spacing w:before="720" w:line="276" w:lineRule="auto"/>
        <w:rPr>
          <w:rFonts w:asciiTheme="majorHAnsi" w:hAnsiTheme="majorHAnsi" w:cs="Calibri"/>
          <w:sz w:val="24"/>
        </w:rPr>
      </w:pPr>
      <w:r w:rsidRPr="0058178D">
        <w:rPr>
          <w:sz w:val="24"/>
        </w:rPr>
        <w:t>Bibliotheek Meise</w:t>
      </w:r>
      <w:r w:rsidR="0058178D" w:rsidRPr="0058178D">
        <w:rPr>
          <w:sz w:val="24"/>
        </w:rPr>
        <w:t>:</w:t>
      </w:r>
      <w:r w:rsidR="0058178D">
        <w:rPr>
          <w:sz w:val="24"/>
        </w:rPr>
        <w:t xml:space="preserve"> </w:t>
      </w:r>
    </w:p>
    <w:p w:rsidR="00FB57E1" w:rsidRPr="0058178D" w:rsidRDefault="0058178D" w:rsidP="00931932">
      <w:pPr>
        <w:pStyle w:val="Lijstalinea"/>
        <w:numPr>
          <w:ilvl w:val="2"/>
          <w:numId w:val="3"/>
        </w:numPr>
        <w:tabs>
          <w:tab w:val="left" w:pos="2268"/>
        </w:tabs>
        <w:spacing w:before="720" w:line="276" w:lineRule="auto"/>
        <w:rPr>
          <w:rFonts w:asciiTheme="majorHAnsi" w:hAnsiTheme="majorHAnsi" w:cs="Calibri"/>
          <w:sz w:val="24"/>
        </w:rPr>
      </w:pPr>
      <w:r w:rsidRPr="0058178D">
        <w:rPr>
          <w:sz w:val="24"/>
        </w:rPr>
        <w:t>ma. en vrij.: 15u</w:t>
      </w:r>
      <w:r>
        <w:rPr>
          <w:sz w:val="24"/>
        </w:rPr>
        <w:t xml:space="preserve"> – </w:t>
      </w:r>
      <w:r w:rsidRPr="0058178D">
        <w:rPr>
          <w:sz w:val="24"/>
        </w:rPr>
        <w:t>19u</w:t>
      </w:r>
    </w:p>
    <w:p w:rsidR="0058178D" w:rsidRPr="0058178D" w:rsidRDefault="0058178D" w:rsidP="00931932">
      <w:pPr>
        <w:pStyle w:val="Lijstalinea"/>
        <w:numPr>
          <w:ilvl w:val="2"/>
          <w:numId w:val="3"/>
        </w:numPr>
        <w:tabs>
          <w:tab w:val="left" w:pos="2268"/>
        </w:tabs>
        <w:spacing w:before="720" w:line="276" w:lineRule="auto"/>
        <w:rPr>
          <w:rFonts w:asciiTheme="majorHAnsi" w:hAnsiTheme="majorHAnsi" w:cs="Calibri"/>
          <w:sz w:val="24"/>
        </w:rPr>
      </w:pPr>
      <w:proofErr w:type="spellStart"/>
      <w:r>
        <w:rPr>
          <w:sz w:val="24"/>
        </w:rPr>
        <w:t>din</w:t>
      </w:r>
      <w:proofErr w:type="spellEnd"/>
      <w:r>
        <w:rPr>
          <w:sz w:val="24"/>
        </w:rPr>
        <w:t>. en woe.: 13u – 18u</w:t>
      </w:r>
    </w:p>
    <w:p w:rsidR="00931932" w:rsidRPr="00931932" w:rsidRDefault="0058178D" w:rsidP="00931932">
      <w:pPr>
        <w:pStyle w:val="Lijstalinea"/>
        <w:numPr>
          <w:ilvl w:val="2"/>
          <w:numId w:val="3"/>
        </w:numPr>
        <w:tabs>
          <w:tab w:val="left" w:pos="2268"/>
        </w:tabs>
        <w:spacing w:before="720" w:line="276" w:lineRule="auto"/>
        <w:rPr>
          <w:rFonts w:asciiTheme="majorHAnsi" w:hAnsiTheme="majorHAnsi" w:cs="Calibri"/>
          <w:sz w:val="24"/>
        </w:rPr>
      </w:pPr>
      <w:r>
        <w:rPr>
          <w:sz w:val="24"/>
        </w:rPr>
        <w:t>zat.: 9u – 13u</w:t>
      </w:r>
    </w:p>
    <w:p w:rsidR="0058178D" w:rsidRPr="00931932" w:rsidRDefault="0058178D" w:rsidP="00931932">
      <w:pPr>
        <w:pStyle w:val="Lijstalinea"/>
        <w:numPr>
          <w:ilvl w:val="0"/>
          <w:numId w:val="3"/>
        </w:numPr>
        <w:tabs>
          <w:tab w:val="left" w:pos="2268"/>
        </w:tabs>
        <w:spacing w:before="720" w:line="276" w:lineRule="auto"/>
        <w:rPr>
          <w:rFonts w:asciiTheme="majorHAnsi" w:hAnsiTheme="majorHAnsi" w:cs="Calibri"/>
          <w:sz w:val="24"/>
        </w:rPr>
      </w:pPr>
      <w:r w:rsidRPr="00931932">
        <w:rPr>
          <w:rFonts w:asciiTheme="majorHAnsi" w:hAnsiTheme="majorHAnsi" w:cs="Calibri"/>
          <w:sz w:val="24"/>
        </w:rPr>
        <w:t xml:space="preserve">Vooraf aanmelden is noodzakelijk. Dit kan op </w:t>
      </w:r>
      <w:hyperlink r:id="rId8" w:history="1">
        <w:r w:rsidRPr="00931932">
          <w:rPr>
            <w:rStyle w:val="Hyperlink"/>
            <w:rFonts w:asciiTheme="majorHAnsi" w:hAnsiTheme="majorHAnsi" w:cs="Calibri"/>
            <w:sz w:val="24"/>
          </w:rPr>
          <w:t>jeugd@meise.be</w:t>
        </w:r>
      </w:hyperlink>
      <w:r w:rsidRPr="00931932">
        <w:rPr>
          <w:rFonts w:asciiTheme="majorHAnsi" w:hAnsiTheme="majorHAnsi" w:cs="Calibri"/>
          <w:sz w:val="24"/>
        </w:rPr>
        <w:t xml:space="preserve">. </w:t>
      </w:r>
    </w:p>
    <w:sectPr w:rsidR="0058178D" w:rsidRPr="00931932" w:rsidSect="006353E3">
      <w:headerReference w:type="even" r:id="rId9"/>
      <w:headerReference w:type="default" r:id="rId10"/>
      <w:footerReference w:type="even" r:id="rId11"/>
      <w:footerReference w:type="default" r:id="rId12"/>
      <w:headerReference w:type="first" r:id="rId13"/>
      <w:footerReference w:type="first" r:id="rId14"/>
      <w:pgSz w:w="11900" w:h="16840"/>
      <w:pgMar w:top="1702" w:right="1418" w:bottom="1702" w:left="1871" w:header="1413" w:footer="96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D19" w:rsidRDefault="00492D19" w:rsidP="00A6753D">
      <w:r>
        <w:separator/>
      </w:r>
    </w:p>
  </w:endnote>
  <w:endnote w:type="continuationSeparator" w:id="0">
    <w:p w:rsidR="00492D19" w:rsidRDefault="00492D19" w:rsidP="00A6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orgio">
    <w:panose1 w:val="00000000000000000000"/>
    <w:charset w:val="00"/>
    <w:family w:val="auto"/>
    <w:pitch w:val="variable"/>
    <w:sig w:usb0="A000006F" w:usb1="0000000A" w:usb2="00000000" w:usb3="00000000" w:csb0="00000111"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27" w:rsidRDefault="00424C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22" w:rsidRPr="00372DF8" w:rsidRDefault="00F00822" w:rsidP="00F00822">
    <w:pPr>
      <w:pStyle w:val="Voettekst"/>
      <w:pBdr>
        <w:top w:val="single" w:sz="4" w:space="1" w:color="A6CE3E"/>
      </w:pBdr>
      <w:tabs>
        <w:tab w:val="clear" w:pos="4536"/>
        <w:tab w:val="clear" w:pos="9072"/>
        <w:tab w:val="left" w:pos="2268"/>
        <w:tab w:val="left" w:pos="3969"/>
        <w:tab w:val="left" w:pos="5245"/>
        <w:tab w:val="left" w:pos="5812"/>
        <w:tab w:val="left" w:pos="7371"/>
      </w:tabs>
      <w:rPr>
        <w:b/>
        <w:color w:val="A6CE3E"/>
        <w:sz w:val="18"/>
        <w:szCs w:val="18"/>
      </w:rPr>
    </w:pPr>
    <w:r>
      <w:rPr>
        <w:b/>
        <w:color w:val="A6CE3E"/>
        <w:sz w:val="18"/>
        <w:szCs w:val="18"/>
      </w:rPr>
      <w:t>Tramlaan 8, 1861 Meise</w:t>
    </w:r>
    <w:r>
      <w:rPr>
        <w:b/>
        <w:color w:val="A6CE3E"/>
        <w:sz w:val="18"/>
        <w:szCs w:val="18"/>
      </w:rPr>
      <w:tab/>
      <w:t>tel: 02/892 20 00</w:t>
    </w:r>
    <w:r>
      <w:rPr>
        <w:b/>
        <w:color w:val="A6CE3E"/>
        <w:sz w:val="18"/>
        <w:szCs w:val="18"/>
      </w:rPr>
      <w:tab/>
    </w:r>
    <w:r w:rsidRPr="00372DF8">
      <w:rPr>
        <w:b/>
        <w:color w:val="A6CE3E"/>
        <w:sz w:val="18"/>
        <w:szCs w:val="18"/>
      </w:rPr>
      <w:t>fax: 02/270 02 61</w:t>
    </w:r>
    <w:r>
      <w:rPr>
        <w:b/>
        <w:color w:val="A6CE3E"/>
        <w:sz w:val="18"/>
        <w:szCs w:val="18"/>
      </w:rPr>
      <w:tab/>
      <w:t>info@meise.be</w:t>
    </w:r>
    <w:r>
      <w:rPr>
        <w:b/>
        <w:color w:val="A6CE3E"/>
        <w:sz w:val="18"/>
        <w:szCs w:val="18"/>
      </w:rPr>
      <w:tab/>
      <w:t>www.</w:t>
    </w:r>
    <w:r w:rsidRPr="00372DF8">
      <w:rPr>
        <w:b/>
        <w:color w:val="A6CE3E"/>
        <w:sz w:val="18"/>
        <w:szCs w:val="18"/>
      </w:rPr>
      <w:t xml:space="preserve">meise.be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9A" w:rsidRPr="00372DF8" w:rsidRDefault="00A13656" w:rsidP="00424C27">
    <w:pPr>
      <w:pStyle w:val="Voettekst"/>
      <w:pBdr>
        <w:top w:val="single" w:sz="4" w:space="1" w:color="A6CE3E"/>
      </w:pBdr>
      <w:tabs>
        <w:tab w:val="clear" w:pos="4536"/>
        <w:tab w:val="clear" w:pos="9072"/>
        <w:tab w:val="left" w:pos="2268"/>
        <w:tab w:val="left" w:pos="3969"/>
        <w:tab w:val="left" w:pos="5812"/>
        <w:tab w:val="left" w:pos="7371"/>
        <w:tab w:val="right" w:pos="8647"/>
      </w:tabs>
      <w:rPr>
        <w:b/>
        <w:color w:val="A6CE3E"/>
        <w:sz w:val="18"/>
        <w:szCs w:val="18"/>
      </w:rPr>
    </w:pPr>
    <w:r>
      <w:rPr>
        <w:b/>
        <w:color w:val="A6CE3E"/>
        <w:sz w:val="18"/>
        <w:szCs w:val="18"/>
      </w:rPr>
      <w:t>Tramlaan 8, 1861 Meise</w:t>
    </w:r>
    <w:r>
      <w:rPr>
        <w:b/>
        <w:color w:val="A6CE3E"/>
        <w:sz w:val="18"/>
        <w:szCs w:val="18"/>
      </w:rPr>
      <w:tab/>
      <w:t xml:space="preserve">tel: 02 </w:t>
    </w:r>
    <w:r w:rsidR="00F17B9A">
      <w:rPr>
        <w:b/>
        <w:color w:val="A6CE3E"/>
        <w:sz w:val="18"/>
        <w:szCs w:val="18"/>
      </w:rPr>
      <w:t>892 20 00</w:t>
    </w:r>
    <w:r w:rsidR="00F17B9A">
      <w:rPr>
        <w:b/>
        <w:color w:val="A6CE3E"/>
        <w:sz w:val="18"/>
        <w:szCs w:val="18"/>
      </w:rPr>
      <w:tab/>
    </w:r>
    <w:r>
      <w:rPr>
        <w:b/>
        <w:color w:val="A6CE3E"/>
        <w:sz w:val="18"/>
        <w:szCs w:val="18"/>
      </w:rPr>
      <w:t xml:space="preserve">fax: 02 </w:t>
    </w:r>
    <w:r w:rsidR="00F17B9A" w:rsidRPr="00372DF8">
      <w:rPr>
        <w:b/>
        <w:color w:val="A6CE3E"/>
        <w:sz w:val="18"/>
        <w:szCs w:val="18"/>
      </w:rPr>
      <w:t>270 02 61</w:t>
    </w:r>
    <w:r w:rsidR="00F17B9A">
      <w:rPr>
        <w:b/>
        <w:color w:val="A6CE3E"/>
        <w:sz w:val="18"/>
        <w:szCs w:val="18"/>
      </w:rPr>
      <w:tab/>
    </w:r>
    <w:r w:rsidRPr="00A13656">
      <w:rPr>
        <w:b/>
        <w:color w:val="A6CE3E"/>
        <w:sz w:val="18"/>
        <w:szCs w:val="18"/>
      </w:rPr>
      <w:t>info@meise.be</w:t>
    </w:r>
    <w:r w:rsidR="00F17B9A">
      <w:rPr>
        <w:b/>
        <w:color w:val="A6CE3E"/>
        <w:sz w:val="18"/>
        <w:szCs w:val="18"/>
      </w:rPr>
      <w:tab/>
    </w:r>
    <w:r>
      <w:rPr>
        <w:b/>
        <w:color w:val="A6CE3E"/>
        <w:sz w:val="18"/>
        <w:szCs w:val="18"/>
      </w:rPr>
      <w:tab/>
    </w:r>
    <w:r w:rsidR="00F17B9A">
      <w:rPr>
        <w:b/>
        <w:color w:val="A6CE3E"/>
        <w:sz w:val="18"/>
        <w:szCs w:val="18"/>
      </w:rPr>
      <w:t>www.</w:t>
    </w:r>
    <w:r>
      <w:rPr>
        <w:b/>
        <w:color w:val="A6CE3E"/>
        <w:sz w:val="18"/>
        <w:szCs w:val="18"/>
      </w:rPr>
      <w:t>meise.be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D19" w:rsidRDefault="00492D19" w:rsidP="00A6753D">
      <w:r>
        <w:separator/>
      </w:r>
    </w:p>
  </w:footnote>
  <w:footnote w:type="continuationSeparator" w:id="0">
    <w:p w:rsidR="00492D19" w:rsidRDefault="00492D19" w:rsidP="00A67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27" w:rsidRDefault="00424C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27" w:rsidRDefault="00424C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9A" w:rsidRDefault="00F17B9A">
    <w:pPr>
      <w:pStyle w:val="Koptekst"/>
    </w:pPr>
    <w:r w:rsidRPr="00F17B9A">
      <w:rPr>
        <w:noProof/>
        <w:lang w:eastAsia="nl-BE"/>
      </w:rPr>
      <w:drawing>
        <wp:anchor distT="0" distB="0" distL="114300" distR="114300" simplePos="0" relativeHeight="251658752" behindDoc="1" locked="0" layoutInCell="1" allowOverlap="1">
          <wp:simplePos x="0" y="0"/>
          <wp:positionH relativeFrom="page">
            <wp:posOffset>1237</wp:posOffset>
          </wp:positionH>
          <wp:positionV relativeFrom="page">
            <wp:posOffset>0</wp:posOffset>
          </wp:positionV>
          <wp:extent cx="7563345" cy="1525979"/>
          <wp:effectExtent l="19050" t="0" r="0" b="0"/>
          <wp:wrapNone/>
          <wp:docPr id="20" name="Afbeelding 20" descr="Hands2:projecten:SAGA6340_MEISE:ontwerpen:Briefpapier:V7 - word:Briefpapier-mei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2:projecten:SAGA6340_MEISE:ontwerpen:Briefpapier:V7 - word:Briefpapier-meis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345" cy="1525979"/>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4BF9"/>
    <w:multiLevelType w:val="hybridMultilevel"/>
    <w:tmpl w:val="A69AF210"/>
    <w:lvl w:ilvl="0" w:tplc="0284B958">
      <w:start w:val="1"/>
      <w:numFmt w:val="bullet"/>
      <w:lvlText w:val=""/>
      <w:lvlJc w:val="left"/>
      <w:pPr>
        <w:ind w:left="720" w:hanging="360"/>
      </w:pPr>
      <w:rPr>
        <w:rFonts w:ascii="Symbol" w:hAnsi="Symbol" w:hint="default"/>
        <w:color w:val="728534"/>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A226B1"/>
    <w:multiLevelType w:val="hybridMultilevel"/>
    <w:tmpl w:val="2FDEBF8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3E354104"/>
    <w:multiLevelType w:val="hybridMultilevel"/>
    <w:tmpl w:val="A250793A"/>
    <w:lvl w:ilvl="0" w:tplc="41A47F78">
      <w:numFmt w:val="bullet"/>
      <w:lvlText w:val="-"/>
      <w:lvlJc w:val="left"/>
      <w:pPr>
        <w:ind w:left="644" w:hanging="360"/>
      </w:pPr>
      <w:rPr>
        <w:rFonts w:ascii="Calibri" w:eastAsiaTheme="minorHAnsi" w:hAnsi="Calibri" w:cs="Calibri" w:hint="default"/>
      </w:rPr>
    </w:lvl>
    <w:lvl w:ilvl="1" w:tplc="08130003">
      <w:start w:val="1"/>
      <w:numFmt w:val="bullet"/>
      <w:lvlText w:val="o"/>
      <w:lvlJc w:val="left"/>
      <w:pPr>
        <w:ind w:left="1364" w:hanging="360"/>
      </w:pPr>
      <w:rPr>
        <w:rFonts w:ascii="Courier New" w:hAnsi="Courier New" w:cs="Courier New" w:hint="default"/>
      </w:rPr>
    </w:lvl>
    <w:lvl w:ilvl="2" w:tplc="08130005">
      <w:start w:val="1"/>
      <w:numFmt w:val="bullet"/>
      <w:lvlText w:val=""/>
      <w:lvlJc w:val="left"/>
      <w:pPr>
        <w:ind w:left="2084" w:hanging="360"/>
      </w:pPr>
      <w:rPr>
        <w:rFonts w:ascii="Wingdings" w:hAnsi="Wingdings" w:hint="default"/>
      </w:rPr>
    </w:lvl>
    <w:lvl w:ilvl="3" w:tplc="0813000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 w15:restartNumberingAfterBreak="0">
    <w:nsid w:val="61C64295"/>
    <w:multiLevelType w:val="hybridMultilevel"/>
    <w:tmpl w:val="0E2CF4AE"/>
    <w:lvl w:ilvl="0" w:tplc="1E62EF58">
      <w:start w:val="1"/>
      <w:numFmt w:val="bullet"/>
      <w:pStyle w:val="Opsommingsteken"/>
      <w:lvlText w:val=""/>
      <w:lvlJc w:val="left"/>
      <w:pPr>
        <w:ind w:left="720" w:hanging="360"/>
      </w:pPr>
      <w:rPr>
        <w:rFonts w:ascii="Symbol" w:hAnsi="Symbol" w:hint="default"/>
        <w:color w:val="72853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91C44"/>
    <w:rsid w:val="000C79FD"/>
    <w:rsid w:val="0010257C"/>
    <w:rsid w:val="00121ACD"/>
    <w:rsid w:val="001778FD"/>
    <w:rsid w:val="001B77E5"/>
    <w:rsid w:val="002040DC"/>
    <w:rsid w:val="00210C55"/>
    <w:rsid w:val="002C0441"/>
    <w:rsid w:val="002D1238"/>
    <w:rsid w:val="002D5645"/>
    <w:rsid w:val="002E4BB9"/>
    <w:rsid w:val="003227EE"/>
    <w:rsid w:val="00372DF8"/>
    <w:rsid w:val="00386083"/>
    <w:rsid w:val="00400D40"/>
    <w:rsid w:val="00402452"/>
    <w:rsid w:val="00424C27"/>
    <w:rsid w:val="00492D19"/>
    <w:rsid w:val="004B1D3E"/>
    <w:rsid w:val="004C1760"/>
    <w:rsid w:val="004F7146"/>
    <w:rsid w:val="00570CF3"/>
    <w:rsid w:val="0058178D"/>
    <w:rsid w:val="005B18FF"/>
    <w:rsid w:val="005B24E6"/>
    <w:rsid w:val="005D2463"/>
    <w:rsid w:val="005F212C"/>
    <w:rsid w:val="005F4E97"/>
    <w:rsid w:val="005F5270"/>
    <w:rsid w:val="006339E0"/>
    <w:rsid w:val="006353E3"/>
    <w:rsid w:val="006844D3"/>
    <w:rsid w:val="00693695"/>
    <w:rsid w:val="006C0D01"/>
    <w:rsid w:val="006E046D"/>
    <w:rsid w:val="00707174"/>
    <w:rsid w:val="00710C88"/>
    <w:rsid w:val="0071204C"/>
    <w:rsid w:val="007B5942"/>
    <w:rsid w:val="00840F24"/>
    <w:rsid w:val="0087467D"/>
    <w:rsid w:val="008850C6"/>
    <w:rsid w:val="008B5C31"/>
    <w:rsid w:val="008B5FE1"/>
    <w:rsid w:val="008B69B5"/>
    <w:rsid w:val="008F73D8"/>
    <w:rsid w:val="00931932"/>
    <w:rsid w:val="00933159"/>
    <w:rsid w:val="00951E26"/>
    <w:rsid w:val="00983695"/>
    <w:rsid w:val="00A13656"/>
    <w:rsid w:val="00A25123"/>
    <w:rsid w:val="00A30C25"/>
    <w:rsid w:val="00A51EE6"/>
    <w:rsid w:val="00A6753D"/>
    <w:rsid w:val="00C2718B"/>
    <w:rsid w:val="00C62A8E"/>
    <w:rsid w:val="00C63C1A"/>
    <w:rsid w:val="00C96AE8"/>
    <w:rsid w:val="00CC7FA7"/>
    <w:rsid w:val="00CE2AD4"/>
    <w:rsid w:val="00CE797F"/>
    <w:rsid w:val="00D0367B"/>
    <w:rsid w:val="00D04072"/>
    <w:rsid w:val="00E508A7"/>
    <w:rsid w:val="00E965EB"/>
    <w:rsid w:val="00F00822"/>
    <w:rsid w:val="00F17B9A"/>
    <w:rsid w:val="00F56C30"/>
    <w:rsid w:val="00F62E55"/>
    <w:rsid w:val="00FB0DAA"/>
    <w:rsid w:val="00FB57E1"/>
    <w:rsid w:val="00FC45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shapelayout v:ext="edit">
      <o:idmap v:ext="edit" data="1"/>
    </o:shapelayout>
  </w:shapeDefaults>
  <w:decimalSymbol w:val=","/>
  <w:listSeparator w:val=";"/>
  <w14:docId w14:val="242F84BA"/>
  <w15:docId w15:val="{46CA90D6-ED0F-4B79-B913-E50D0C38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204C"/>
    <w:pPr>
      <w:spacing w:after="170"/>
    </w:pPr>
    <w:rPr>
      <w:rFonts w:ascii="Calibri" w:hAnsi="Calibri"/>
      <w:color w:val="6D6E71"/>
      <w:sz w:val="22"/>
    </w:rPr>
  </w:style>
  <w:style w:type="paragraph" w:styleId="Kop1">
    <w:name w:val="heading 1"/>
    <w:basedOn w:val="Standaard"/>
    <w:next w:val="Standaard"/>
    <w:link w:val="Kop1Char"/>
    <w:uiPriority w:val="9"/>
    <w:qFormat/>
    <w:rsid w:val="001778FD"/>
    <w:pPr>
      <w:keepNext/>
      <w:keepLines/>
      <w:spacing w:before="480"/>
      <w:outlineLvl w:val="0"/>
    </w:pPr>
    <w:rPr>
      <w:rFonts w:ascii="Giorgio" w:eastAsiaTheme="majorEastAsia" w:hAnsi="Giorgio" w:cstheme="majorBidi"/>
      <w:b/>
      <w:bCs/>
      <w:color w:val="A6CE3E"/>
      <w:sz w:val="28"/>
      <w:szCs w:val="28"/>
    </w:rPr>
  </w:style>
  <w:style w:type="paragraph" w:styleId="Kop2">
    <w:name w:val="heading 2"/>
    <w:basedOn w:val="Standaard"/>
    <w:next w:val="Standaard"/>
    <w:link w:val="Kop2Char"/>
    <w:uiPriority w:val="9"/>
    <w:unhideWhenUsed/>
    <w:qFormat/>
    <w:rsid w:val="001778FD"/>
    <w:pPr>
      <w:keepNext/>
      <w:keepLines/>
      <w:spacing w:before="200" w:after="0"/>
      <w:outlineLvl w:val="1"/>
    </w:pPr>
    <w:rPr>
      <w:rFonts w:ascii="Giorgio" w:eastAsiaTheme="majorEastAsia" w:hAnsi="Giorgio" w:cstheme="majorBidi"/>
      <w:b/>
      <w:bCs/>
      <w:color w:val="728534"/>
      <w:sz w:val="24"/>
      <w:szCs w:val="26"/>
    </w:rPr>
  </w:style>
  <w:style w:type="paragraph" w:styleId="Kop3">
    <w:name w:val="heading 3"/>
    <w:basedOn w:val="Standaard"/>
    <w:next w:val="Standaard"/>
    <w:link w:val="Kop3Char"/>
    <w:uiPriority w:val="9"/>
    <w:unhideWhenUsed/>
    <w:qFormat/>
    <w:rsid w:val="001778FD"/>
    <w:pPr>
      <w:keepNext/>
      <w:keepLines/>
      <w:spacing w:before="200" w:after="0"/>
      <w:outlineLvl w:val="2"/>
    </w:pPr>
    <w:rPr>
      <w:rFonts w:ascii="Giorgio" w:eastAsiaTheme="majorEastAsia" w:hAnsi="Giorgio" w:cstheme="majorBidi"/>
      <w:b/>
      <w:bCs/>
    </w:rPr>
  </w:style>
  <w:style w:type="paragraph" w:styleId="Kop4">
    <w:name w:val="heading 4"/>
    <w:basedOn w:val="Standaard"/>
    <w:next w:val="Standaard"/>
    <w:link w:val="Kop4Char"/>
    <w:uiPriority w:val="9"/>
    <w:semiHidden/>
    <w:unhideWhenUsed/>
    <w:qFormat/>
    <w:rsid w:val="00693695"/>
    <w:pPr>
      <w:keepNext/>
      <w:keepLines/>
      <w:spacing w:before="200" w:after="0"/>
      <w:outlineLvl w:val="3"/>
    </w:pPr>
    <w:rPr>
      <w:rFonts w:asciiTheme="majorHAnsi" w:eastAsiaTheme="majorEastAsia" w:hAnsiTheme="majorHAnsi"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753D"/>
    <w:pPr>
      <w:tabs>
        <w:tab w:val="center" w:pos="4536"/>
        <w:tab w:val="right" w:pos="9072"/>
      </w:tabs>
    </w:pPr>
  </w:style>
  <w:style w:type="character" w:customStyle="1" w:styleId="KoptekstChar">
    <w:name w:val="Koptekst Char"/>
    <w:basedOn w:val="Standaardalinea-lettertype"/>
    <w:link w:val="Koptekst"/>
    <w:uiPriority w:val="99"/>
    <w:rsid w:val="00A6753D"/>
  </w:style>
  <w:style w:type="paragraph" w:styleId="Voettekst">
    <w:name w:val="footer"/>
    <w:basedOn w:val="Standaard"/>
    <w:link w:val="VoettekstChar"/>
    <w:uiPriority w:val="99"/>
    <w:unhideWhenUsed/>
    <w:rsid w:val="00A6753D"/>
    <w:pPr>
      <w:tabs>
        <w:tab w:val="center" w:pos="4536"/>
        <w:tab w:val="right" w:pos="9072"/>
      </w:tabs>
    </w:pPr>
  </w:style>
  <w:style w:type="character" w:customStyle="1" w:styleId="VoettekstChar">
    <w:name w:val="Voettekst Char"/>
    <w:basedOn w:val="Standaardalinea-lettertype"/>
    <w:link w:val="Voettekst"/>
    <w:uiPriority w:val="99"/>
    <w:rsid w:val="00A6753D"/>
  </w:style>
  <w:style w:type="paragraph" w:styleId="Ballontekst">
    <w:name w:val="Balloon Text"/>
    <w:basedOn w:val="Standaard"/>
    <w:link w:val="BallontekstChar"/>
    <w:uiPriority w:val="99"/>
    <w:semiHidden/>
    <w:unhideWhenUsed/>
    <w:rsid w:val="00A6753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6753D"/>
    <w:rPr>
      <w:rFonts w:ascii="Lucida Grande" w:hAnsi="Lucida Grande"/>
      <w:sz w:val="18"/>
      <w:szCs w:val="18"/>
    </w:rPr>
  </w:style>
  <w:style w:type="paragraph" w:customStyle="1" w:styleId="broodtekst">
    <w:name w:val="broodtekst"/>
    <w:basedOn w:val="Standaard"/>
    <w:link w:val="broodtekstChar"/>
    <w:uiPriority w:val="99"/>
    <w:rsid w:val="00A6753D"/>
    <w:pPr>
      <w:widowControl w:val="0"/>
      <w:autoSpaceDE w:val="0"/>
      <w:autoSpaceDN w:val="0"/>
      <w:adjustRightInd w:val="0"/>
      <w:spacing w:line="288" w:lineRule="auto"/>
      <w:textAlignment w:val="center"/>
    </w:pPr>
    <w:rPr>
      <w:rFonts w:cs="Calibri"/>
      <w:color w:val="000000"/>
      <w:lang w:val="nl-NL"/>
    </w:rPr>
  </w:style>
  <w:style w:type="paragraph" w:customStyle="1" w:styleId="Basisalinea">
    <w:name w:val="[Basisalinea]"/>
    <w:basedOn w:val="Standaard"/>
    <w:link w:val="BasisalineaChar"/>
    <w:uiPriority w:val="99"/>
    <w:rsid w:val="00A6753D"/>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Betreft">
    <w:name w:val="Betreft"/>
    <w:basedOn w:val="Basisalinea"/>
    <w:link w:val="BetreftChar"/>
    <w:qFormat/>
    <w:rsid w:val="00CE2AD4"/>
    <w:pPr>
      <w:spacing w:before="200" w:after="240" w:line="240" w:lineRule="auto"/>
      <w:ind w:left="6379" w:hanging="6379"/>
    </w:pPr>
    <w:rPr>
      <w:rFonts w:ascii="Calibri" w:hAnsi="Calibri" w:cs="Calibri-Bold"/>
      <w:b/>
      <w:bCs/>
      <w:color w:val="A6CE3E"/>
      <w:szCs w:val="22"/>
    </w:rPr>
  </w:style>
  <w:style w:type="paragraph" w:customStyle="1" w:styleId="Calibrilight">
    <w:name w:val="Calibri light"/>
    <w:basedOn w:val="broodtekst"/>
    <w:link w:val="CalibrilightChar"/>
    <w:rsid w:val="00210C55"/>
    <w:pPr>
      <w:spacing w:line="240" w:lineRule="auto"/>
    </w:pPr>
    <w:rPr>
      <w:rFonts w:ascii="Calibri Light" w:hAnsi="Calibri Light" w:cs="MinionPro-Regular"/>
      <w:color w:val="6F6F6E"/>
      <w:szCs w:val="22"/>
      <w:lang w:val="en-US"/>
    </w:rPr>
  </w:style>
  <w:style w:type="character" w:customStyle="1" w:styleId="BasisalineaChar">
    <w:name w:val="[Basisalinea] Char"/>
    <w:basedOn w:val="Standaardalinea-lettertype"/>
    <w:link w:val="Basisalinea"/>
    <w:uiPriority w:val="99"/>
    <w:rsid w:val="00210C55"/>
    <w:rPr>
      <w:rFonts w:ascii="MinionPro-Regular" w:hAnsi="MinionPro-Regular" w:cs="MinionPro-Regular"/>
      <w:color w:val="000000"/>
      <w:sz w:val="22"/>
      <w:lang w:val="nl-NL"/>
    </w:rPr>
  </w:style>
  <w:style w:type="character" w:customStyle="1" w:styleId="BetreftChar">
    <w:name w:val="Betreft Char"/>
    <w:basedOn w:val="BasisalineaChar"/>
    <w:link w:val="Betreft"/>
    <w:rsid w:val="00CE2AD4"/>
    <w:rPr>
      <w:rFonts w:ascii="Calibri" w:hAnsi="Calibri" w:cs="Calibri-Bold"/>
      <w:b/>
      <w:bCs/>
      <w:color w:val="A6CE3E"/>
      <w:sz w:val="22"/>
      <w:szCs w:val="22"/>
      <w:lang w:val="nl-NL"/>
    </w:rPr>
  </w:style>
  <w:style w:type="character" w:styleId="Hyperlink">
    <w:name w:val="Hyperlink"/>
    <w:basedOn w:val="Standaardalinea-lettertype"/>
    <w:uiPriority w:val="99"/>
    <w:unhideWhenUsed/>
    <w:rsid w:val="006E046D"/>
    <w:rPr>
      <w:color w:val="0000FF" w:themeColor="hyperlink"/>
      <w:u w:val="single"/>
    </w:rPr>
  </w:style>
  <w:style w:type="character" w:customStyle="1" w:styleId="broodtekstChar">
    <w:name w:val="broodtekst Char"/>
    <w:basedOn w:val="Standaardalinea-lettertype"/>
    <w:link w:val="broodtekst"/>
    <w:uiPriority w:val="99"/>
    <w:rsid w:val="00210C55"/>
    <w:rPr>
      <w:rFonts w:ascii="Calibri" w:hAnsi="Calibri" w:cs="Calibri"/>
      <w:color w:val="000000"/>
      <w:sz w:val="22"/>
      <w:lang w:val="nl-NL"/>
    </w:rPr>
  </w:style>
  <w:style w:type="character" w:customStyle="1" w:styleId="CalibrilightChar">
    <w:name w:val="Calibri light Char"/>
    <w:basedOn w:val="broodtekstChar"/>
    <w:link w:val="Calibrilight"/>
    <w:rsid w:val="00210C55"/>
    <w:rPr>
      <w:rFonts w:ascii="Calibri Light" w:hAnsi="Calibri Light" w:cs="MinionPro-Regular"/>
      <w:color w:val="6F6F6E"/>
      <w:sz w:val="22"/>
      <w:szCs w:val="22"/>
      <w:lang w:val="en-US"/>
    </w:rPr>
  </w:style>
  <w:style w:type="paragraph" w:customStyle="1" w:styleId="Opsommingsteken">
    <w:name w:val="Opsommingsteken"/>
    <w:basedOn w:val="Lijstalinea"/>
    <w:link w:val="OpsommingstekenChar"/>
    <w:qFormat/>
    <w:rsid w:val="00933159"/>
    <w:pPr>
      <w:numPr>
        <w:numId w:val="2"/>
      </w:numPr>
      <w:ind w:left="714" w:hanging="357"/>
    </w:pPr>
    <w:rPr>
      <w:lang w:val="en-US"/>
    </w:rPr>
  </w:style>
  <w:style w:type="character" w:customStyle="1" w:styleId="OpsommingstekenChar">
    <w:name w:val="Opsommingsteken Char"/>
    <w:basedOn w:val="Standaardalinea-lettertype"/>
    <w:link w:val="Opsommingsteken"/>
    <w:rsid w:val="00933159"/>
    <w:rPr>
      <w:rFonts w:ascii="Calibri" w:hAnsi="Calibri"/>
      <w:color w:val="6D6E71"/>
      <w:sz w:val="22"/>
      <w:lang w:val="en-US"/>
    </w:rPr>
  </w:style>
  <w:style w:type="paragraph" w:styleId="Lijstalinea">
    <w:name w:val="List Paragraph"/>
    <w:basedOn w:val="Standaard"/>
    <w:uiPriority w:val="34"/>
    <w:rsid w:val="006E046D"/>
    <w:pPr>
      <w:ind w:left="720"/>
      <w:contextualSpacing/>
    </w:pPr>
  </w:style>
  <w:style w:type="character" w:customStyle="1" w:styleId="Kop1Char">
    <w:name w:val="Kop 1 Char"/>
    <w:basedOn w:val="Standaardalinea-lettertype"/>
    <w:link w:val="Kop1"/>
    <w:uiPriority w:val="9"/>
    <w:rsid w:val="001778FD"/>
    <w:rPr>
      <w:rFonts w:ascii="Giorgio" w:eastAsiaTheme="majorEastAsia" w:hAnsi="Giorgio" w:cstheme="majorBidi"/>
      <w:b/>
      <w:bCs/>
      <w:color w:val="A6CE3E"/>
      <w:sz w:val="28"/>
      <w:szCs w:val="28"/>
    </w:rPr>
  </w:style>
  <w:style w:type="character" w:customStyle="1" w:styleId="Kop2Char">
    <w:name w:val="Kop 2 Char"/>
    <w:basedOn w:val="Standaardalinea-lettertype"/>
    <w:link w:val="Kop2"/>
    <w:uiPriority w:val="9"/>
    <w:rsid w:val="001778FD"/>
    <w:rPr>
      <w:rFonts w:ascii="Giorgio" w:eastAsiaTheme="majorEastAsia" w:hAnsi="Giorgio" w:cstheme="majorBidi"/>
      <w:b/>
      <w:bCs/>
      <w:color w:val="728534"/>
      <w:szCs w:val="26"/>
    </w:rPr>
  </w:style>
  <w:style w:type="character" w:customStyle="1" w:styleId="Kop3Char">
    <w:name w:val="Kop 3 Char"/>
    <w:basedOn w:val="Standaardalinea-lettertype"/>
    <w:link w:val="Kop3"/>
    <w:uiPriority w:val="9"/>
    <w:rsid w:val="001778FD"/>
    <w:rPr>
      <w:rFonts w:ascii="Giorgio" w:eastAsiaTheme="majorEastAsia" w:hAnsi="Giorgio" w:cstheme="majorBidi"/>
      <w:b/>
      <w:bCs/>
      <w:color w:val="6D6E71"/>
      <w:sz w:val="22"/>
    </w:rPr>
  </w:style>
  <w:style w:type="character" w:styleId="Nadruk">
    <w:name w:val="Emphasis"/>
    <w:basedOn w:val="Standaardalinea-lettertype"/>
    <w:uiPriority w:val="20"/>
    <w:qFormat/>
    <w:rsid w:val="006339E0"/>
    <w:rPr>
      <w:rFonts w:asciiTheme="majorHAnsi" w:hAnsiTheme="majorHAnsi"/>
      <w:b/>
      <w:iCs/>
      <w:color w:val="6D6E71"/>
      <w:sz w:val="22"/>
    </w:rPr>
  </w:style>
  <w:style w:type="paragraph" w:styleId="Titel">
    <w:name w:val="Title"/>
    <w:basedOn w:val="Standaard"/>
    <w:next w:val="Standaard"/>
    <w:link w:val="TitelChar"/>
    <w:uiPriority w:val="10"/>
    <w:qFormat/>
    <w:rsid w:val="00693695"/>
    <w:pPr>
      <w:pBdr>
        <w:bottom w:val="single" w:sz="8" w:space="4" w:color="6D6E71"/>
      </w:pBdr>
      <w:spacing w:after="300"/>
      <w:contextualSpacing/>
    </w:pPr>
    <w:rPr>
      <w:rFonts w:ascii="Giorgio" w:eastAsiaTheme="majorEastAsia" w:hAnsi="Giorgio" w:cstheme="majorBidi"/>
      <w:spacing w:val="5"/>
      <w:kern w:val="28"/>
      <w:sz w:val="44"/>
      <w:szCs w:val="52"/>
    </w:rPr>
  </w:style>
  <w:style w:type="character" w:customStyle="1" w:styleId="TitelChar">
    <w:name w:val="Titel Char"/>
    <w:basedOn w:val="Standaardalinea-lettertype"/>
    <w:link w:val="Titel"/>
    <w:uiPriority w:val="10"/>
    <w:rsid w:val="00693695"/>
    <w:rPr>
      <w:rFonts w:ascii="Giorgio" w:eastAsiaTheme="majorEastAsia" w:hAnsi="Giorgio" w:cstheme="majorBidi"/>
      <w:color w:val="6D6E71"/>
      <w:spacing w:val="5"/>
      <w:kern w:val="28"/>
      <w:sz w:val="44"/>
      <w:szCs w:val="52"/>
    </w:rPr>
  </w:style>
  <w:style w:type="character" w:customStyle="1" w:styleId="Kop4Char">
    <w:name w:val="Kop 4 Char"/>
    <w:basedOn w:val="Standaardalinea-lettertype"/>
    <w:link w:val="Kop4"/>
    <w:uiPriority w:val="9"/>
    <w:semiHidden/>
    <w:rsid w:val="00693695"/>
    <w:rPr>
      <w:rFonts w:asciiTheme="majorHAnsi" w:eastAsiaTheme="majorEastAsia" w:hAnsiTheme="majorHAnsi" w:cstheme="majorBidi"/>
      <w:b/>
      <w:bCs/>
      <w:i/>
      <w:iCs/>
      <w:color w:val="6D6E71"/>
      <w:sz w:val="22"/>
    </w:rPr>
  </w:style>
  <w:style w:type="paragraph" w:styleId="Ondertitel">
    <w:name w:val="Subtitle"/>
    <w:basedOn w:val="Standaard"/>
    <w:next w:val="Standaard"/>
    <w:link w:val="OndertitelChar"/>
    <w:uiPriority w:val="11"/>
    <w:qFormat/>
    <w:rsid w:val="00693695"/>
    <w:pPr>
      <w:numPr>
        <w:ilvl w:val="1"/>
      </w:numPr>
    </w:pPr>
    <w:rPr>
      <w:rFonts w:ascii="Giorgio" w:eastAsiaTheme="majorEastAsia" w:hAnsi="Giorgio" w:cstheme="majorBidi"/>
      <w:iCs/>
      <w:color w:val="728534"/>
      <w:spacing w:val="15"/>
      <w:sz w:val="28"/>
    </w:rPr>
  </w:style>
  <w:style w:type="character" w:customStyle="1" w:styleId="OndertitelChar">
    <w:name w:val="Ondertitel Char"/>
    <w:basedOn w:val="Standaardalinea-lettertype"/>
    <w:link w:val="Ondertitel"/>
    <w:uiPriority w:val="11"/>
    <w:rsid w:val="00693695"/>
    <w:rPr>
      <w:rFonts w:ascii="Giorgio" w:eastAsiaTheme="majorEastAsia" w:hAnsi="Giorgio" w:cstheme="majorBidi"/>
      <w:iCs/>
      <w:color w:val="728534"/>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ugd@meise.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8653D-F3CA-43F4-97F7-F6CE90C0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OCMW Meise</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Leen Peltyn</dc:creator>
  <cp:lastModifiedBy>Lieven Vancampenhout</cp:lastModifiedBy>
  <cp:revision>3</cp:revision>
  <cp:lastPrinted>2015-04-01T12:22:00Z</cp:lastPrinted>
  <dcterms:created xsi:type="dcterms:W3CDTF">2022-11-17T08:12:00Z</dcterms:created>
  <dcterms:modified xsi:type="dcterms:W3CDTF">2022-11-17T08:14:00Z</dcterms:modified>
</cp:coreProperties>
</file>